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496" w14:textId="73D2BDBA" w:rsidR="00ED4BE4" w:rsidRPr="000A70D3" w:rsidRDefault="00490D9C" w:rsidP="000A70D3">
      <w:pPr>
        <w:jc w:val="center"/>
        <w:rPr>
          <w:b/>
          <w:bCs/>
          <w:sz w:val="40"/>
          <w:szCs w:val="40"/>
        </w:rPr>
      </w:pPr>
      <w:r>
        <w:rPr>
          <w:b/>
          <w:bCs/>
          <w:sz w:val="40"/>
          <w:szCs w:val="40"/>
        </w:rPr>
        <w:t xml:space="preserve">Illegal </w:t>
      </w:r>
      <w:r w:rsidR="000A70D3" w:rsidRPr="000A70D3">
        <w:rPr>
          <w:b/>
          <w:bCs/>
          <w:sz w:val="40"/>
          <w:szCs w:val="40"/>
        </w:rPr>
        <w:t>Interview Questions</w:t>
      </w:r>
    </w:p>
    <w:p w14:paraId="5D9C8144" w14:textId="57F7B19C" w:rsidR="000A70D3" w:rsidRDefault="000A70D3" w:rsidP="000A70D3">
      <w:pPr>
        <w:pStyle w:val="trt0xe"/>
        <w:shd w:val="clear" w:color="auto" w:fill="FFFFFF"/>
        <w:spacing w:before="0" w:beforeAutospacing="0" w:after="60" w:afterAutospacing="0"/>
        <w:ind w:left="720"/>
        <w:rPr>
          <w:rFonts w:ascii="Arial" w:hAnsi="Arial" w:cs="Arial"/>
          <w:color w:val="202124"/>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9"/>
        <w:gridCol w:w="3655"/>
        <w:gridCol w:w="3655"/>
        <w:gridCol w:w="3656"/>
      </w:tblGrid>
      <w:tr w:rsidR="000A70D3" w:rsidRPr="000A70D3" w14:paraId="0DA1E967" w14:textId="77777777" w:rsidTr="000A70D3">
        <w:tc>
          <w:tcPr>
            <w:tcW w:w="2169" w:type="dxa"/>
            <w:shd w:val="clear" w:color="auto" w:fill="DDF1FA"/>
            <w:noWrap/>
            <w:tcMar>
              <w:top w:w="225" w:type="dxa"/>
              <w:left w:w="225" w:type="dxa"/>
              <w:bottom w:w="225" w:type="dxa"/>
              <w:right w:w="225" w:type="dxa"/>
            </w:tcMar>
            <w:hideMark/>
          </w:tcPr>
          <w:p w14:paraId="36FDAF2D" w14:textId="77777777" w:rsidR="000A70D3" w:rsidRPr="000A70D3" w:rsidRDefault="000A70D3" w:rsidP="000A70D3">
            <w:pPr>
              <w:spacing w:after="0" w:line="240" w:lineRule="auto"/>
              <w:jc w:val="center"/>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Subject</w:t>
            </w:r>
          </w:p>
        </w:tc>
        <w:tc>
          <w:tcPr>
            <w:tcW w:w="3655" w:type="dxa"/>
            <w:shd w:val="clear" w:color="auto" w:fill="DDF1FA"/>
            <w:noWrap/>
            <w:tcMar>
              <w:top w:w="225" w:type="dxa"/>
              <w:left w:w="225" w:type="dxa"/>
              <w:bottom w:w="225" w:type="dxa"/>
              <w:right w:w="225" w:type="dxa"/>
            </w:tcMar>
            <w:hideMark/>
          </w:tcPr>
          <w:p w14:paraId="3D362771" w14:textId="77777777" w:rsidR="000A70D3" w:rsidRPr="000A70D3" w:rsidRDefault="000A70D3" w:rsidP="000A70D3">
            <w:pPr>
              <w:spacing w:after="0" w:line="240" w:lineRule="auto"/>
              <w:jc w:val="center"/>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Permitted</w:t>
            </w:r>
          </w:p>
        </w:tc>
        <w:tc>
          <w:tcPr>
            <w:tcW w:w="3655" w:type="dxa"/>
            <w:shd w:val="clear" w:color="auto" w:fill="DDF1FA"/>
            <w:noWrap/>
            <w:tcMar>
              <w:top w:w="225" w:type="dxa"/>
              <w:left w:w="225" w:type="dxa"/>
              <w:bottom w:w="225" w:type="dxa"/>
              <w:right w:w="225" w:type="dxa"/>
            </w:tcMar>
            <w:hideMark/>
          </w:tcPr>
          <w:p w14:paraId="6193E893" w14:textId="77777777" w:rsidR="000A70D3" w:rsidRPr="000A70D3" w:rsidRDefault="000A70D3" w:rsidP="000A70D3">
            <w:pPr>
              <w:spacing w:after="0" w:line="240" w:lineRule="auto"/>
              <w:jc w:val="center"/>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Not Permitted</w:t>
            </w:r>
          </w:p>
        </w:tc>
        <w:tc>
          <w:tcPr>
            <w:tcW w:w="3656" w:type="dxa"/>
            <w:shd w:val="clear" w:color="auto" w:fill="DDF1FA"/>
            <w:noWrap/>
            <w:tcMar>
              <w:top w:w="225" w:type="dxa"/>
              <w:left w:w="225" w:type="dxa"/>
              <w:bottom w:w="225" w:type="dxa"/>
              <w:right w:w="225" w:type="dxa"/>
            </w:tcMar>
            <w:hideMark/>
          </w:tcPr>
          <w:p w14:paraId="024E3708" w14:textId="77777777" w:rsidR="000A70D3" w:rsidRPr="000A70D3" w:rsidRDefault="000A70D3" w:rsidP="000A70D3">
            <w:pPr>
              <w:spacing w:after="0" w:line="240" w:lineRule="auto"/>
              <w:jc w:val="center"/>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Notes</w:t>
            </w:r>
          </w:p>
        </w:tc>
      </w:tr>
      <w:tr w:rsidR="000A70D3" w:rsidRPr="000A70D3" w14:paraId="279BB9F9" w14:textId="77777777" w:rsidTr="000A70D3">
        <w:tc>
          <w:tcPr>
            <w:tcW w:w="2169" w:type="dxa"/>
            <w:shd w:val="clear" w:color="auto" w:fill="FFFFFF"/>
            <w:tcMar>
              <w:top w:w="225" w:type="dxa"/>
              <w:left w:w="225" w:type="dxa"/>
              <w:bottom w:w="225" w:type="dxa"/>
              <w:right w:w="225" w:type="dxa"/>
            </w:tcMar>
            <w:hideMark/>
          </w:tcPr>
          <w:p w14:paraId="1783D071"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Address</w:t>
            </w:r>
          </w:p>
        </w:tc>
        <w:tc>
          <w:tcPr>
            <w:tcW w:w="3655" w:type="dxa"/>
            <w:shd w:val="clear" w:color="auto" w:fill="FFFFFF"/>
            <w:tcMar>
              <w:top w:w="225" w:type="dxa"/>
              <w:left w:w="225" w:type="dxa"/>
              <w:bottom w:w="225" w:type="dxa"/>
              <w:right w:w="225" w:type="dxa"/>
            </w:tcMar>
            <w:hideMark/>
          </w:tcPr>
          <w:p w14:paraId="36E0362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How long have you been at your current address? What is your current address? What was your previous address and how long did you live there?</w:t>
            </w:r>
          </w:p>
        </w:tc>
        <w:tc>
          <w:tcPr>
            <w:tcW w:w="3655" w:type="dxa"/>
            <w:shd w:val="clear" w:color="auto" w:fill="FFFFFF"/>
            <w:tcMar>
              <w:top w:w="225" w:type="dxa"/>
              <w:left w:w="225" w:type="dxa"/>
              <w:bottom w:w="225" w:type="dxa"/>
              <w:right w:w="225" w:type="dxa"/>
            </w:tcMar>
            <w:hideMark/>
          </w:tcPr>
          <w:p w14:paraId="5289308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own your own home, or do you rent? Who do you live with? How are you related to the people you live with?</w:t>
            </w:r>
          </w:p>
        </w:tc>
        <w:tc>
          <w:tcPr>
            <w:tcW w:w="3656" w:type="dxa"/>
            <w:shd w:val="clear" w:color="auto" w:fill="FFFFFF"/>
            <w:tcMar>
              <w:top w:w="225" w:type="dxa"/>
              <w:left w:w="225" w:type="dxa"/>
              <w:bottom w:w="225" w:type="dxa"/>
              <w:right w:w="225" w:type="dxa"/>
            </w:tcMar>
            <w:hideMark/>
          </w:tcPr>
          <w:p w14:paraId="7416BE9E"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1706A0A1" w14:textId="77777777" w:rsidTr="000A70D3">
        <w:tc>
          <w:tcPr>
            <w:tcW w:w="2169" w:type="dxa"/>
            <w:shd w:val="clear" w:color="auto" w:fill="FFFFFF"/>
            <w:tcMar>
              <w:top w:w="225" w:type="dxa"/>
              <w:left w:w="225" w:type="dxa"/>
              <w:bottom w:w="225" w:type="dxa"/>
              <w:right w:w="225" w:type="dxa"/>
            </w:tcMar>
            <w:hideMark/>
          </w:tcPr>
          <w:p w14:paraId="1C3A41A1"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Age</w:t>
            </w:r>
          </w:p>
        </w:tc>
        <w:tc>
          <w:tcPr>
            <w:tcW w:w="3655" w:type="dxa"/>
            <w:shd w:val="clear" w:color="auto" w:fill="FFFFFF"/>
            <w:tcMar>
              <w:top w:w="225" w:type="dxa"/>
              <w:left w:w="225" w:type="dxa"/>
              <w:bottom w:w="225" w:type="dxa"/>
              <w:right w:w="225" w:type="dxa"/>
            </w:tcMar>
            <w:hideMark/>
          </w:tcPr>
          <w:p w14:paraId="01F46B8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For some roles age is a legal requirement (working in a bar) so it is acceptable to ask a candidate their age directly and ask for proof.</w:t>
            </w:r>
          </w:p>
        </w:tc>
        <w:tc>
          <w:tcPr>
            <w:tcW w:w="3655" w:type="dxa"/>
            <w:shd w:val="clear" w:color="auto" w:fill="FFFFFF"/>
            <w:tcMar>
              <w:top w:w="225" w:type="dxa"/>
              <w:left w:w="225" w:type="dxa"/>
              <w:bottom w:w="225" w:type="dxa"/>
              <w:right w:w="225" w:type="dxa"/>
            </w:tcMar>
            <w:hideMark/>
          </w:tcPr>
          <w:p w14:paraId="18CCAED9"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year were you born? When did you graduate high school?</w:t>
            </w:r>
          </w:p>
        </w:tc>
        <w:tc>
          <w:tcPr>
            <w:tcW w:w="3656" w:type="dxa"/>
            <w:shd w:val="clear" w:color="auto" w:fill="FFFFFF"/>
            <w:tcMar>
              <w:top w:w="225" w:type="dxa"/>
              <w:left w:w="225" w:type="dxa"/>
              <w:bottom w:w="225" w:type="dxa"/>
              <w:right w:w="225" w:type="dxa"/>
            </w:tcMar>
            <w:hideMark/>
          </w:tcPr>
          <w:p w14:paraId="7F5C67C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Age discrimination only pertains to adults over the age of 40. Exemption for employers with less than 20 full-time employees.</w:t>
            </w:r>
          </w:p>
        </w:tc>
      </w:tr>
      <w:tr w:rsidR="000A70D3" w:rsidRPr="000A70D3" w14:paraId="60E86F51" w14:textId="77777777" w:rsidTr="000A70D3">
        <w:tc>
          <w:tcPr>
            <w:tcW w:w="2169" w:type="dxa"/>
            <w:shd w:val="clear" w:color="auto" w:fill="FFFFFF"/>
            <w:tcMar>
              <w:top w:w="225" w:type="dxa"/>
              <w:left w:w="225" w:type="dxa"/>
              <w:bottom w:w="225" w:type="dxa"/>
              <w:right w:w="225" w:type="dxa"/>
            </w:tcMar>
            <w:hideMark/>
          </w:tcPr>
          <w:p w14:paraId="744CF7DC"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Arrest Record</w:t>
            </w:r>
          </w:p>
        </w:tc>
        <w:tc>
          <w:tcPr>
            <w:tcW w:w="3655" w:type="dxa"/>
            <w:shd w:val="clear" w:color="auto" w:fill="FFFFFF"/>
            <w:tcMar>
              <w:top w:w="225" w:type="dxa"/>
              <w:left w:w="225" w:type="dxa"/>
              <w:bottom w:w="225" w:type="dxa"/>
              <w:right w:w="225" w:type="dxa"/>
            </w:tcMar>
            <w:hideMark/>
          </w:tcPr>
          <w:p w14:paraId="47CD95AD" w14:textId="77777777" w:rsidR="000A70D3" w:rsidRPr="000A70D3" w:rsidRDefault="000A70D3" w:rsidP="000A70D3">
            <w:pPr>
              <w:spacing w:after="0" w:line="240" w:lineRule="auto"/>
              <w:rPr>
                <w:rFonts w:eastAsia="Times New Roman" w:cstheme="minorHAnsi"/>
                <w:color w:val="2C3241"/>
                <w:spacing w:val="-3"/>
                <w:sz w:val="24"/>
                <w:szCs w:val="24"/>
              </w:rPr>
            </w:pPr>
            <w:proofErr w:type="gramStart"/>
            <w:r w:rsidRPr="000A70D3">
              <w:rPr>
                <w:rFonts w:eastAsia="Times New Roman" w:cstheme="minorHAnsi"/>
                <w:color w:val="2C3241"/>
                <w:spacing w:val="-3"/>
                <w:sz w:val="24"/>
                <w:szCs w:val="24"/>
              </w:rPr>
              <w:t>Usually</w:t>
            </w:r>
            <w:proofErr w:type="gramEnd"/>
            <w:r w:rsidRPr="000A70D3">
              <w:rPr>
                <w:rFonts w:eastAsia="Times New Roman" w:cstheme="minorHAnsi"/>
                <w:color w:val="2C3241"/>
                <w:spacing w:val="-3"/>
                <w:sz w:val="24"/>
                <w:szCs w:val="24"/>
              </w:rPr>
              <w:t xml:space="preserve"> only law enforcement agencies can ask and exclude based on their arrest record. For other businesses it is OK to ask if the arrest is directly related to the role they applied for and relatively recent, but you are walking a very thin line.</w:t>
            </w:r>
          </w:p>
        </w:tc>
        <w:tc>
          <w:tcPr>
            <w:tcW w:w="3655" w:type="dxa"/>
            <w:shd w:val="clear" w:color="auto" w:fill="FFFFFF"/>
            <w:tcMar>
              <w:top w:w="225" w:type="dxa"/>
              <w:left w:w="225" w:type="dxa"/>
              <w:bottom w:w="225" w:type="dxa"/>
              <w:right w:w="225" w:type="dxa"/>
            </w:tcMar>
            <w:hideMark/>
          </w:tcPr>
          <w:p w14:paraId="34F3F746"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Avoid any questions relating to arrests if it is not directly related to the job or in states where it is illegal to ask. (i.e., they have not been convicted yet so could be innocent).</w:t>
            </w:r>
          </w:p>
        </w:tc>
        <w:tc>
          <w:tcPr>
            <w:tcW w:w="3656" w:type="dxa"/>
            <w:shd w:val="clear" w:color="auto" w:fill="FFFFFF"/>
            <w:tcMar>
              <w:top w:w="225" w:type="dxa"/>
              <w:left w:w="225" w:type="dxa"/>
              <w:bottom w:w="225" w:type="dxa"/>
              <w:right w:w="225" w:type="dxa"/>
            </w:tcMar>
            <w:hideMark/>
          </w:tcPr>
          <w:p w14:paraId="0E6201B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See convictions below for arrests that have </w:t>
            </w:r>
            <w:proofErr w:type="spellStart"/>
            <w:proofErr w:type="gramStart"/>
            <w:r w:rsidRPr="000A70D3">
              <w:rPr>
                <w:rFonts w:eastAsia="Times New Roman" w:cstheme="minorHAnsi"/>
                <w:color w:val="2C3241"/>
                <w:spacing w:val="-3"/>
                <w:sz w:val="24"/>
                <w:szCs w:val="24"/>
              </w:rPr>
              <w:t>lead</w:t>
            </w:r>
            <w:proofErr w:type="spellEnd"/>
            <w:proofErr w:type="gramEnd"/>
            <w:r w:rsidRPr="000A70D3">
              <w:rPr>
                <w:rFonts w:eastAsia="Times New Roman" w:cstheme="minorHAnsi"/>
                <w:color w:val="2C3241"/>
                <w:spacing w:val="-3"/>
                <w:sz w:val="24"/>
                <w:szCs w:val="24"/>
              </w:rPr>
              <w:t xml:space="preserve"> to convictions. Also, rejecting applicants based on arrest record has been shown to impact some racial groups.</w:t>
            </w:r>
          </w:p>
        </w:tc>
      </w:tr>
      <w:tr w:rsidR="000A70D3" w:rsidRPr="000A70D3" w14:paraId="7B2DFEEC" w14:textId="77777777" w:rsidTr="000A70D3">
        <w:tc>
          <w:tcPr>
            <w:tcW w:w="2169" w:type="dxa"/>
            <w:shd w:val="clear" w:color="auto" w:fill="FFFFFF"/>
            <w:tcMar>
              <w:top w:w="225" w:type="dxa"/>
              <w:left w:w="225" w:type="dxa"/>
              <w:bottom w:w="225" w:type="dxa"/>
              <w:right w:w="225" w:type="dxa"/>
            </w:tcMar>
            <w:hideMark/>
          </w:tcPr>
          <w:p w14:paraId="50036C36"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lastRenderedPageBreak/>
              <w:t>Availability</w:t>
            </w:r>
          </w:p>
        </w:tc>
        <w:tc>
          <w:tcPr>
            <w:tcW w:w="3655" w:type="dxa"/>
            <w:shd w:val="clear" w:color="auto" w:fill="FFFFFF"/>
            <w:tcMar>
              <w:top w:w="225" w:type="dxa"/>
              <w:left w:w="225" w:type="dxa"/>
              <w:bottom w:w="225" w:type="dxa"/>
              <w:right w:w="225" w:type="dxa"/>
            </w:tcMar>
            <w:hideMark/>
          </w:tcPr>
          <w:p w14:paraId="2E5B4223"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days and shifts can you work? Are there shifts you cannot work? Are there any responsibilities you have that could make it difficult for you to travel for work? Do you have a reliable way of getting to work?</w:t>
            </w:r>
          </w:p>
        </w:tc>
        <w:tc>
          <w:tcPr>
            <w:tcW w:w="3655" w:type="dxa"/>
            <w:shd w:val="clear" w:color="auto" w:fill="FFFFFF"/>
            <w:tcMar>
              <w:top w:w="225" w:type="dxa"/>
              <w:left w:w="225" w:type="dxa"/>
              <w:bottom w:w="225" w:type="dxa"/>
              <w:right w:w="225" w:type="dxa"/>
            </w:tcMar>
            <w:hideMark/>
          </w:tcPr>
          <w:p w14:paraId="7E050F7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Directly asking about weekend work could be seen as a proxy question for religious observance. Also, questions about evening work or childcare arrangements can impact females who have childcare responsibilities. Asking if they own a car could be seen as racially discriminatory unless it is a requirement of the job.</w:t>
            </w:r>
          </w:p>
        </w:tc>
        <w:tc>
          <w:tcPr>
            <w:tcW w:w="3656" w:type="dxa"/>
            <w:shd w:val="clear" w:color="auto" w:fill="FFFFFF"/>
            <w:tcMar>
              <w:top w:w="225" w:type="dxa"/>
              <w:left w:w="225" w:type="dxa"/>
              <w:bottom w:w="225" w:type="dxa"/>
              <w:right w:w="225" w:type="dxa"/>
            </w:tcMar>
            <w:hideMark/>
          </w:tcPr>
          <w:p w14:paraId="232FC89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Ask all candidates the same questions on this subject. Asking only women about evening work can be discriminatory as it ties into questions about family status.</w:t>
            </w:r>
          </w:p>
        </w:tc>
      </w:tr>
      <w:tr w:rsidR="000A70D3" w:rsidRPr="000A70D3" w14:paraId="08F8161E" w14:textId="77777777" w:rsidTr="000A70D3">
        <w:tc>
          <w:tcPr>
            <w:tcW w:w="2169" w:type="dxa"/>
            <w:shd w:val="clear" w:color="auto" w:fill="FFFFFF"/>
            <w:tcMar>
              <w:top w:w="225" w:type="dxa"/>
              <w:left w:w="225" w:type="dxa"/>
              <w:bottom w:w="225" w:type="dxa"/>
              <w:right w:w="225" w:type="dxa"/>
            </w:tcMar>
            <w:hideMark/>
          </w:tcPr>
          <w:p w14:paraId="2E998FEF"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Citizenship or National Origin</w:t>
            </w:r>
          </w:p>
        </w:tc>
        <w:tc>
          <w:tcPr>
            <w:tcW w:w="3655" w:type="dxa"/>
            <w:shd w:val="clear" w:color="auto" w:fill="FFFFFF"/>
            <w:tcMar>
              <w:top w:w="225" w:type="dxa"/>
              <w:left w:w="225" w:type="dxa"/>
              <w:bottom w:w="225" w:type="dxa"/>
              <w:right w:w="225" w:type="dxa"/>
            </w:tcMar>
            <w:hideMark/>
          </w:tcPr>
          <w:p w14:paraId="54338263"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legally eligible to work in the United States? Can you show proof of citizenship/visa/alien registration if we decide to hire you? Are you known by any other names? Can you speak, read, and write English?</w:t>
            </w:r>
          </w:p>
        </w:tc>
        <w:tc>
          <w:tcPr>
            <w:tcW w:w="3655" w:type="dxa"/>
            <w:shd w:val="clear" w:color="auto" w:fill="FFFFFF"/>
            <w:tcMar>
              <w:top w:w="225" w:type="dxa"/>
              <w:left w:w="225" w:type="dxa"/>
              <w:bottom w:w="225" w:type="dxa"/>
              <w:right w:w="225" w:type="dxa"/>
            </w:tcMar>
            <w:hideMark/>
          </w:tcPr>
          <w:p w14:paraId="571E0381"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a US citizen? Can you provide a birth certificate? What country are your parents from? What is your background? Where were you born? How did you learn Portuguese?</w:t>
            </w:r>
          </w:p>
        </w:tc>
        <w:tc>
          <w:tcPr>
            <w:tcW w:w="3656" w:type="dxa"/>
            <w:shd w:val="clear" w:color="auto" w:fill="FFFFFF"/>
            <w:tcMar>
              <w:top w:w="225" w:type="dxa"/>
              <w:left w:w="225" w:type="dxa"/>
              <w:bottom w:w="225" w:type="dxa"/>
              <w:right w:w="225" w:type="dxa"/>
            </w:tcMar>
            <w:hideMark/>
          </w:tcPr>
          <w:p w14:paraId="35794926"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Asking about other languages is fine if it is a job requirement such as a translator or Spanish speaking phone operator. Exemption for employers with less than 15 full-time employees.</w:t>
            </w:r>
          </w:p>
        </w:tc>
      </w:tr>
      <w:tr w:rsidR="000A70D3" w:rsidRPr="000A70D3" w14:paraId="318B9DEE" w14:textId="77777777" w:rsidTr="000A70D3">
        <w:tc>
          <w:tcPr>
            <w:tcW w:w="2169" w:type="dxa"/>
            <w:shd w:val="clear" w:color="auto" w:fill="FFFFFF"/>
            <w:tcMar>
              <w:top w:w="225" w:type="dxa"/>
              <w:left w:w="225" w:type="dxa"/>
              <w:bottom w:w="225" w:type="dxa"/>
              <w:right w:w="225" w:type="dxa"/>
            </w:tcMar>
            <w:hideMark/>
          </w:tcPr>
          <w:p w14:paraId="3075322C"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Convictions</w:t>
            </w:r>
          </w:p>
        </w:tc>
        <w:tc>
          <w:tcPr>
            <w:tcW w:w="3655" w:type="dxa"/>
            <w:shd w:val="clear" w:color="auto" w:fill="FFFFFF"/>
            <w:tcMar>
              <w:top w:w="225" w:type="dxa"/>
              <w:left w:w="225" w:type="dxa"/>
              <w:bottom w:w="225" w:type="dxa"/>
              <w:right w:w="225" w:type="dxa"/>
            </w:tcMar>
            <w:hideMark/>
          </w:tcPr>
          <w:p w14:paraId="1B12A17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If the role the candidate applied for is security </w:t>
            </w:r>
            <w:proofErr w:type="gramStart"/>
            <w:r w:rsidRPr="000A70D3">
              <w:rPr>
                <w:rFonts w:eastAsia="Times New Roman" w:cstheme="minorHAnsi"/>
                <w:color w:val="2C3241"/>
                <w:spacing w:val="-3"/>
                <w:sz w:val="24"/>
                <w:szCs w:val="24"/>
              </w:rPr>
              <w:t>sensitive</w:t>
            </w:r>
            <w:proofErr w:type="gramEnd"/>
            <w:r w:rsidRPr="000A70D3">
              <w:rPr>
                <w:rFonts w:eastAsia="Times New Roman" w:cstheme="minorHAnsi"/>
                <w:color w:val="2C3241"/>
                <w:spacing w:val="-3"/>
                <w:sz w:val="24"/>
                <w:szCs w:val="24"/>
              </w:rPr>
              <w:t xml:space="preserve"> then it should be fine to ask questions about convictions. Candidates dealing with large sums of money (cashier, treasurer, money transfer agent) or aligned roles where the candidate is working unsupervised such as janitor, </w:t>
            </w:r>
            <w:r w:rsidRPr="000A70D3">
              <w:rPr>
                <w:rFonts w:eastAsia="Times New Roman" w:cstheme="minorHAnsi"/>
                <w:color w:val="2C3241"/>
                <w:spacing w:val="-3"/>
                <w:sz w:val="24"/>
                <w:szCs w:val="24"/>
              </w:rPr>
              <w:lastRenderedPageBreak/>
              <w:t>custodian, or truck driver could all be considered security sensitive.</w:t>
            </w:r>
          </w:p>
        </w:tc>
        <w:tc>
          <w:tcPr>
            <w:tcW w:w="3655" w:type="dxa"/>
            <w:shd w:val="clear" w:color="auto" w:fill="FFFFFF"/>
            <w:tcMar>
              <w:top w:w="225" w:type="dxa"/>
              <w:left w:w="225" w:type="dxa"/>
              <w:bottom w:w="225" w:type="dxa"/>
              <w:right w:w="225" w:type="dxa"/>
            </w:tcMar>
            <w:hideMark/>
          </w:tcPr>
          <w:p w14:paraId="34C855A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lastRenderedPageBreak/>
              <w:t xml:space="preserve">Don't ask questions about convictions for roles that are not security-sensitive or ask about convictions that have no connection to the role. For </w:t>
            </w:r>
            <w:proofErr w:type="gramStart"/>
            <w:r w:rsidRPr="000A70D3">
              <w:rPr>
                <w:rFonts w:eastAsia="Times New Roman" w:cstheme="minorHAnsi"/>
                <w:color w:val="2C3241"/>
                <w:spacing w:val="-3"/>
                <w:sz w:val="24"/>
                <w:szCs w:val="24"/>
              </w:rPr>
              <w:t>example</w:t>
            </w:r>
            <w:proofErr w:type="gramEnd"/>
            <w:r w:rsidRPr="000A70D3">
              <w:rPr>
                <w:rFonts w:eastAsia="Times New Roman" w:cstheme="minorHAnsi"/>
                <w:color w:val="2C3241"/>
                <w:spacing w:val="-3"/>
                <w:sz w:val="24"/>
                <w:szCs w:val="24"/>
              </w:rPr>
              <w:t xml:space="preserve"> asking a receptionist about speeding convictions.</w:t>
            </w:r>
          </w:p>
        </w:tc>
        <w:tc>
          <w:tcPr>
            <w:tcW w:w="3656" w:type="dxa"/>
            <w:shd w:val="clear" w:color="auto" w:fill="FFFFFF"/>
            <w:tcMar>
              <w:top w:w="225" w:type="dxa"/>
              <w:left w:w="225" w:type="dxa"/>
              <w:bottom w:w="225" w:type="dxa"/>
              <w:right w:w="225" w:type="dxa"/>
            </w:tcMar>
            <w:hideMark/>
          </w:tcPr>
          <w:p w14:paraId="0489B258"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Rejecting candidates purely on conviction record has been shown to disproportionately impact some racial groups. If this question is </w:t>
            </w:r>
            <w:proofErr w:type="gramStart"/>
            <w:r w:rsidRPr="000A70D3">
              <w:rPr>
                <w:rFonts w:eastAsia="Times New Roman" w:cstheme="minorHAnsi"/>
                <w:color w:val="2C3241"/>
                <w:spacing w:val="-3"/>
                <w:sz w:val="24"/>
                <w:szCs w:val="24"/>
              </w:rPr>
              <w:t>important</w:t>
            </w:r>
            <w:proofErr w:type="gramEnd"/>
            <w:r w:rsidRPr="000A70D3">
              <w:rPr>
                <w:rFonts w:eastAsia="Times New Roman" w:cstheme="minorHAnsi"/>
                <w:color w:val="2C3241"/>
                <w:spacing w:val="-3"/>
                <w:sz w:val="24"/>
                <w:szCs w:val="24"/>
              </w:rPr>
              <w:t xml:space="preserve"> then it is best to ask it later in the interview process so candidates can be excluded for legal reasons first.</w:t>
            </w:r>
          </w:p>
        </w:tc>
      </w:tr>
      <w:tr w:rsidR="000A70D3" w:rsidRPr="000A70D3" w14:paraId="04CB1EF7" w14:textId="77777777" w:rsidTr="000A70D3">
        <w:tc>
          <w:tcPr>
            <w:tcW w:w="2169" w:type="dxa"/>
            <w:shd w:val="clear" w:color="auto" w:fill="FFFFFF"/>
            <w:tcMar>
              <w:top w:w="225" w:type="dxa"/>
              <w:left w:w="225" w:type="dxa"/>
              <w:bottom w:w="225" w:type="dxa"/>
              <w:right w:w="225" w:type="dxa"/>
            </w:tcMar>
            <w:hideMark/>
          </w:tcPr>
          <w:p w14:paraId="543683A2"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lastRenderedPageBreak/>
              <w:t>Credit Inquiries</w:t>
            </w:r>
          </w:p>
        </w:tc>
        <w:tc>
          <w:tcPr>
            <w:tcW w:w="3655" w:type="dxa"/>
            <w:shd w:val="clear" w:color="auto" w:fill="FFFFFF"/>
            <w:tcMar>
              <w:top w:w="225" w:type="dxa"/>
              <w:left w:w="225" w:type="dxa"/>
              <w:bottom w:w="225" w:type="dxa"/>
              <w:right w:w="225" w:type="dxa"/>
            </w:tcMar>
            <w:hideMark/>
          </w:tcPr>
          <w:p w14:paraId="4A64C554"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In </w:t>
            </w:r>
            <w:proofErr w:type="gramStart"/>
            <w:r w:rsidRPr="000A70D3">
              <w:rPr>
                <w:rFonts w:eastAsia="Times New Roman" w:cstheme="minorHAnsi"/>
                <w:color w:val="2C3241"/>
                <w:spacing w:val="-3"/>
                <w:sz w:val="24"/>
                <w:szCs w:val="24"/>
              </w:rPr>
              <w:t>general</w:t>
            </w:r>
            <w:proofErr w:type="gramEnd"/>
            <w:r w:rsidRPr="000A70D3">
              <w:rPr>
                <w:rFonts w:eastAsia="Times New Roman" w:cstheme="minorHAnsi"/>
                <w:color w:val="2C3241"/>
                <w:spacing w:val="-3"/>
                <w:sz w:val="24"/>
                <w:szCs w:val="24"/>
              </w:rPr>
              <w:t xml:space="preserve"> do not ask questions about this unless you are sure it is permitted under the Fair Credit Reporting Act of 1970 and the Consumer Credit Reporting Reform Act of 1996.</w:t>
            </w:r>
          </w:p>
        </w:tc>
        <w:tc>
          <w:tcPr>
            <w:tcW w:w="3655" w:type="dxa"/>
            <w:shd w:val="clear" w:color="auto" w:fill="FFFFFF"/>
            <w:tcMar>
              <w:top w:w="225" w:type="dxa"/>
              <w:left w:w="225" w:type="dxa"/>
              <w:bottom w:w="225" w:type="dxa"/>
              <w:right w:w="225" w:type="dxa"/>
            </w:tcMar>
            <w:hideMark/>
          </w:tcPr>
          <w:p w14:paraId="16F2FB7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have a bank account? Do you own a home or rent? Have your wages ever been garnished? Have you ever declared bankruptcy?</w:t>
            </w:r>
          </w:p>
        </w:tc>
        <w:tc>
          <w:tcPr>
            <w:tcW w:w="3656" w:type="dxa"/>
            <w:shd w:val="clear" w:color="auto" w:fill="FFFFFF"/>
            <w:tcMar>
              <w:top w:w="225" w:type="dxa"/>
              <w:left w:w="225" w:type="dxa"/>
              <w:bottom w:w="225" w:type="dxa"/>
              <w:right w:w="225" w:type="dxa"/>
            </w:tcMar>
            <w:hideMark/>
          </w:tcPr>
          <w:p w14:paraId="02A4BBF4"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38FD8839" w14:textId="77777777" w:rsidTr="000A70D3">
        <w:tc>
          <w:tcPr>
            <w:tcW w:w="2169" w:type="dxa"/>
            <w:shd w:val="clear" w:color="auto" w:fill="FFFFFF"/>
            <w:tcMar>
              <w:top w:w="225" w:type="dxa"/>
              <w:left w:w="225" w:type="dxa"/>
              <w:bottom w:w="225" w:type="dxa"/>
              <w:right w:w="225" w:type="dxa"/>
            </w:tcMar>
            <w:hideMark/>
          </w:tcPr>
          <w:p w14:paraId="7F6F9A5C"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Disabilities</w:t>
            </w:r>
          </w:p>
        </w:tc>
        <w:tc>
          <w:tcPr>
            <w:tcW w:w="3655" w:type="dxa"/>
            <w:shd w:val="clear" w:color="auto" w:fill="FFFFFF"/>
            <w:tcMar>
              <w:top w:w="225" w:type="dxa"/>
              <w:left w:w="225" w:type="dxa"/>
              <w:bottom w:w="225" w:type="dxa"/>
              <w:right w:w="225" w:type="dxa"/>
            </w:tcMar>
            <w:hideMark/>
          </w:tcPr>
          <w:p w14:paraId="7781A7D5"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Accurately describe the job then ask the candidate if they can perform </w:t>
            </w:r>
            <w:proofErr w:type="gramStart"/>
            <w:r w:rsidRPr="000A70D3">
              <w:rPr>
                <w:rFonts w:eastAsia="Times New Roman" w:cstheme="minorHAnsi"/>
                <w:color w:val="2C3241"/>
                <w:spacing w:val="-3"/>
                <w:sz w:val="24"/>
                <w:szCs w:val="24"/>
              </w:rPr>
              <w:t>all of</w:t>
            </w:r>
            <w:proofErr w:type="gramEnd"/>
            <w:r w:rsidRPr="000A70D3">
              <w:rPr>
                <w:rFonts w:eastAsia="Times New Roman" w:cstheme="minorHAnsi"/>
                <w:color w:val="2C3241"/>
                <w:spacing w:val="-3"/>
                <w:sz w:val="24"/>
                <w:szCs w:val="24"/>
              </w:rPr>
              <w:t xml:space="preserve"> the functions.</w:t>
            </w:r>
          </w:p>
        </w:tc>
        <w:tc>
          <w:tcPr>
            <w:tcW w:w="3655" w:type="dxa"/>
            <w:shd w:val="clear" w:color="auto" w:fill="FFFFFF"/>
            <w:tcMar>
              <w:top w:w="225" w:type="dxa"/>
              <w:left w:w="225" w:type="dxa"/>
              <w:bottom w:w="225" w:type="dxa"/>
              <w:right w:w="225" w:type="dxa"/>
            </w:tcMar>
            <w:hideMark/>
          </w:tcPr>
          <w:p w14:paraId="4410810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have a disability? Have you ever filed a worker's compensation claim? Have you ever suffered a workplace injury?</w:t>
            </w:r>
          </w:p>
        </w:tc>
        <w:tc>
          <w:tcPr>
            <w:tcW w:w="3656" w:type="dxa"/>
            <w:shd w:val="clear" w:color="auto" w:fill="FFFFFF"/>
            <w:tcMar>
              <w:top w:w="225" w:type="dxa"/>
              <w:left w:w="225" w:type="dxa"/>
              <w:bottom w:w="225" w:type="dxa"/>
              <w:right w:w="225" w:type="dxa"/>
            </w:tcMar>
            <w:hideMark/>
          </w:tcPr>
          <w:p w14:paraId="4831C91F"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Exemption for employers with less than 15 full-time employees.</w:t>
            </w:r>
          </w:p>
        </w:tc>
      </w:tr>
      <w:tr w:rsidR="000A70D3" w:rsidRPr="000A70D3" w14:paraId="3EB6CFEF" w14:textId="77777777" w:rsidTr="000A70D3">
        <w:tc>
          <w:tcPr>
            <w:tcW w:w="2169" w:type="dxa"/>
            <w:shd w:val="clear" w:color="auto" w:fill="FFFFFF"/>
            <w:tcMar>
              <w:top w:w="225" w:type="dxa"/>
              <w:left w:w="225" w:type="dxa"/>
              <w:bottom w:w="225" w:type="dxa"/>
              <w:right w:w="225" w:type="dxa"/>
            </w:tcMar>
            <w:hideMark/>
          </w:tcPr>
          <w:p w14:paraId="715FC400"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Education</w:t>
            </w:r>
          </w:p>
        </w:tc>
        <w:tc>
          <w:tcPr>
            <w:tcW w:w="3655" w:type="dxa"/>
            <w:shd w:val="clear" w:color="auto" w:fill="FFFFFF"/>
            <w:tcMar>
              <w:top w:w="225" w:type="dxa"/>
              <w:left w:w="225" w:type="dxa"/>
              <w:bottom w:w="225" w:type="dxa"/>
              <w:right w:w="225" w:type="dxa"/>
            </w:tcMar>
            <w:hideMark/>
          </w:tcPr>
          <w:p w14:paraId="01EF374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have a high school diploma or equivalent? What university or college degrees do you have?</w:t>
            </w:r>
          </w:p>
        </w:tc>
        <w:tc>
          <w:tcPr>
            <w:tcW w:w="3655" w:type="dxa"/>
            <w:shd w:val="clear" w:color="auto" w:fill="FFFFFF"/>
            <w:tcMar>
              <w:top w:w="225" w:type="dxa"/>
              <w:left w:w="225" w:type="dxa"/>
              <w:bottom w:w="225" w:type="dxa"/>
              <w:right w:w="225" w:type="dxa"/>
            </w:tcMar>
            <w:hideMark/>
          </w:tcPr>
          <w:p w14:paraId="51285B4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year did you graduate high school?</w:t>
            </w:r>
          </w:p>
        </w:tc>
        <w:tc>
          <w:tcPr>
            <w:tcW w:w="3656" w:type="dxa"/>
            <w:shd w:val="clear" w:color="auto" w:fill="FFFFFF"/>
            <w:tcMar>
              <w:top w:w="225" w:type="dxa"/>
              <w:left w:w="225" w:type="dxa"/>
              <w:bottom w:w="225" w:type="dxa"/>
              <w:right w:w="225" w:type="dxa"/>
            </w:tcMar>
            <w:hideMark/>
          </w:tcPr>
          <w:p w14:paraId="1441E339"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251D831E" w14:textId="77777777" w:rsidTr="000A70D3">
        <w:tc>
          <w:tcPr>
            <w:tcW w:w="2169" w:type="dxa"/>
            <w:shd w:val="clear" w:color="auto" w:fill="FFFFFF"/>
            <w:tcMar>
              <w:top w:w="225" w:type="dxa"/>
              <w:left w:w="225" w:type="dxa"/>
              <w:bottom w:w="225" w:type="dxa"/>
              <w:right w:w="225" w:type="dxa"/>
            </w:tcMar>
            <w:hideMark/>
          </w:tcPr>
          <w:p w14:paraId="0653CF95"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Emergency Contact Name</w:t>
            </w:r>
          </w:p>
        </w:tc>
        <w:tc>
          <w:tcPr>
            <w:tcW w:w="3655" w:type="dxa"/>
            <w:shd w:val="clear" w:color="auto" w:fill="FFFFFF"/>
            <w:tcMar>
              <w:top w:w="225" w:type="dxa"/>
              <w:left w:w="225" w:type="dxa"/>
              <w:bottom w:w="225" w:type="dxa"/>
              <w:right w:w="225" w:type="dxa"/>
            </w:tcMar>
            <w:hideMark/>
          </w:tcPr>
          <w:p w14:paraId="584F2CBE"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Only after employment is confirmed.</w:t>
            </w:r>
          </w:p>
        </w:tc>
        <w:tc>
          <w:tcPr>
            <w:tcW w:w="3655" w:type="dxa"/>
            <w:shd w:val="clear" w:color="auto" w:fill="FFFFFF"/>
            <w:tcMar>
              <w:top w:w="225" w:type="dxa"/>
              <w:left w:w="225" w:type="dxa"/>
              <w:bottom w:w="225" w:type="dxa"/>
              <w:right w:w="225" w:type="dxa"/>
            </w:tcMar>
            <w:hideMark/>
          </w:tcPr>
          <w:p w14:paraId="707455E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Who is your emergency contact?</w:t>
            </w:r>
          </w:p>
        </w:tc>
        <w:tc>
          <w:tcPr>
            <w:tcW w:w="3656" w:type="dxa"/>
            <w:shd w:val="clear" w:color="auto" w:fill="FFFFFF"/>
            <w:tcMar>
              <w:top w:w="225" w:type="dxa"/>
              <w:left w:w="225" w:type="dxa"/>
              <w:bottom w:w="225" w:type="dxa"/>
              <w:right w:w="225" w:type="dxa"/>
            </w:tcMar>
            <w:hideMark/>
          </w:tcPr>
          <w:p w14:paraId="3A1079CD"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not ask this as part of any pre-employment interview questions as this could be seen as a question about national origin or sexual orientation.</w:t>
            </w:r>
          </w:p>
        </w:tc>
      </w:tr>
      <w:tr w:rsidR="000A70D3" w:rsidRPr="000A70D3" w14:paraId="4958C132" w14:textId="77777777" w:rsidTr="000A70D3">
        <w:tc>
          <w:tcPr>
            <w:tcW w:w="2169" w:type="dxa"/>
            <w:shd w:val="clear" w:color="auto" w:fill="FFFFFF"/>
            <w:tcMar>
              <w:top w:w="225" w:type="dxa"/>
              <w:left w:w="225" w:type="dxa"/>
              <w:bottom w:w="225" w:type="dxa"/>
              <w:right w:w="225" w:type="dxa"/>
            </w:tcMar>
            <w:hideMark/>
          </w:tcPr>
          <w:p w14:paraId="783BE0F9"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lastRenderedPageBreak/>
              <w:t>Employment</w:t>
            </w:r>
          </w:p>
        </w:tc>
        <w:tc>
          <w:tcPr>
            <w:tcW w:w="3655" w:type="dxa"/>
            <w:shd w:val="clear" w:color="auto" w:fill="FFFFFF"/>
            <w:tcMar>
              <w:top w:w="225" w:type="dxa"/>
              <w:left w:w="225" w:type="dxa"/>
              <w:bottom w:w="225" w:type="dxa"/>
              <w:right w:w="225" w:type="dxa"/>
            </w:tcMar>
            <w:hideMark/>
          </w:tcPr>
          <w:p w14:paraId="2C32B0D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How long did you stay at your last role? What was start and finish titles? What is your current and expected salary?</w:t>
            </w:r>
          </w:p>
        </w:tc>
        <w:tc>
          <w:tcPr>
            <w:tcW w:w="3655" w:type="dxa"/>
            <w:shd w:val="clear" w:color="auto" w:fill="FFFFFF"/>
            <w:tcMar>
              <w:top w:w="225" w:type="dxa"/>
              <w:left w:w="225" w:type="dxa"/>
              <w:bottom w:w="225" w:type="dxa"/>
              <w:right w:w="225" w:type="dxa"/>
            </w:tcMar>
            <w:hideMark/>
          </w:tcPr>
          <w:p w14:paraId="2FB5D4E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When did you first start working? (</w:t>
            </w:r>
            <w:proofErr w:type="gramStart"/>
            <w:r w:rsidRPr="000A70D3">
              <w:rPr>
                <w:rFonts w:eastAsia="Times New Roman" w:cstheme="minorHAnsi"/>
                <w:color w:val="2C3241"/>
                <w:spacing w:val="-3"/>
                <w:sz w:val="24"/>
                <w:szCs w:val="24"/>
              </w:rPr>
              <w:t>age</w:t>
            </w:r>
            <w:proofErr w:type="gramEnd"/>
            <w:r w:rsidRPr="000A70D3">
              <w:rPr>
                <w:rFonts w:eastAsia="Times New Roman" w:cstheme="minorHAnsi"/>
                <w:color w:val="2C3241"/>
                <w:spacing w:val="-3"/>
                <w:sz w:val="24"/>
                <w:szCs w:val="24"/>
              </w:rPr>
              <w:t xml:space="preserve"> discrimination)</w:t>
            </w:r>
          </w:p>
        </w:tc>
        <w:tc>
          <w:tcPr>
            <w:tcW w:w="3656" w:type="dxa"/>
            <w:shd w:val="clear" w:color="auto" w:fill="FFFFFF"/>
            <w:tcMar>
              <w:top w:w="225" w:type="dxa"/>
              <w:left w:w="225" w:type="dxa"/>
              <w:bottom w:w="225" w:type="dxa"/>
              <w:right w:w="225" w:type="dxa"/>
            </w:tcMar>
            <w:hideMark/>
          </w:tcPr>
          <w:p w14:paraId="6DB4BA3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Some states prohibit questions about current salary.</w:t>
            </w:r>
          </w:p>
        </w:tc>
      </w:tr>
      <w:tr w:rsidR="000A70D3" w:rsidRPr="000A70D3" w14:paraId="3FB29A61" w14:textId="77777777" w:rsidTr="000A70D3">
        <w:tc>
          <w:tcPr>
            <w:tcW w:w="2169" w:type="dxa"/>
            <w:shd w:val="clear" w:color="auto" w:fill="FFFFFF"/>
            <w:tcMar>
              <w:top w:w="225" w:type="dxa"/>
              <w:left w:w="225" w:type="dxa"/>
              <w:bottom w:w="225" w:type="dxa"/>
              <w:right w:w="225" w:type="dxa"/>
            </w:tcMar>
            <w:hideMark/>
          </w:tcPr>
          <w:p w14:paraId="6CF886AF"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Family Status</w:t>
            </w:r>
          </w:p>
        </w:tc>
        <w:tc>
          <w:tcPr>
            <w:tcW w:w="3655" w:type="dxa"/>
            <w:shd w:val="clear" w:color="auto" w:fill="FFFFFF"/>
            <w:tcMar>
              <w:top w:w="225" w:type="dxa"/>
              <w:left w:w="225" w:type="dxa"/>
              <w:bottom w:w="225" w:type="dxa"/>
              <w:right w:w="225" w:type="dxa"/>
            </w:tcMar>
            <w:hideMark/>
          </w:tcPr>
          <w:p w14:paraId="1553DA84"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have any commitments that might prevent you from working the assigned shifts?</w:t>
            </w:r>
          </w:p>
        </w:tc>
        <w:tc>
          <w:tcPr>
            <w:tcW w:w="3655" w:type="dxa"/>
            <w:shd w:val="clear" w:color="auto" w:fill="FFFFFF"/>
            <w:tcMar>
              <w:top w:w="225" w:type="dxa"/>
              <w:left w:w="225" w:type="dxa"/>
              <w:bottom w:w="225" w:type="dxa"/>
              <w:right w:w="225" w:type="dxa"/>
            </w:tcMar>
            <w:hideMark/>
          </w:tcPr>
          <w:p w14:paraId="4CF2C601"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married? Are you single? Do you have any children?</w:t>
            </w:r>
          </w:p>
        </w:tc>
        <w:tc>
          <w:tcPr>
            <w:tcW w:w="3656" w:type="dxa"/>
            <w:shd w:val="clear" w:color="auto" w:fill="FFFFFF"/>
            <w:tcMar>
              <w:top w:w="225" w:type="dxa"/>
              <w:left w:w="225" w:type="dxa"/>
              <w:bottom w:w="225" w:type="dxa"/>
              <w:right w:w="225" w:type="dxa"/>
            </w:tcMar>
            <w:hideMark/>
          </w:tcPr>
          <w:p w14:paraId="18A2FC3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Ask all candidates about outside commitments, not just relationships, or it will be seen as discriminatory.</w:t>
            </w:r>
          </w:p>
        </w:tc>
      </w:tr>
      <w:tr w:rsidR="000A70D3" w:rsidRPr="000A70D3" w14:paraId="0E72E836" w14:textId="77777777" w:rsidTr="000A70D3">
        <w:tc>
          <w:tcPr>
            <w:tcW w:w="2169" w:type="dxa"/>
            <w:shd w:val="clear" w:color="auto" w:fill="FFFFFF"/>
            <w:tcMar>
              <w:top w:w="225" w:type="dxa"/>
              <w:left w:w="225" w:type="dxa"/>
              <w:bottom w:w="225" w:type="dxa"/>
              <w:right w:w="225" w:type="dxa"/>
            </w:tcMar>
            <w:hideMark/>
          </w:tcPr>
          <w:p w14:paraId="41D95142"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Financial Status</w:t>
            </w:r>
          </w:p>
        </w:tc>
        <w:tc>
          <w:tcPr>
            <w:tcW w:w="3655" w:type="dxa"/>
            <w:shd w:val="clear" w:color="auto" w:fill="FFFFFF"/>
            <w:tcMar>
              <w:top w:w="225" w:type="dxa"/>
              <w:left w:w="225" w:type="dxa"/>
              <w:bottom w:w="225" w:type="dxa"/>
              <w:right w:w="225" w:type="dxa"/>
            </w:tcMar>
            <w:hideMark/>
          </w:tcPr>
          <w:p w14:paraId="490F1888"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own a car? (</w:t>
            </w:r>
            <w:proofErr w:type="gramStart"/>
            <w:r w:rsidRPr="000A70D3">
              <w:rPr>
                <w:rFonts w:eastAsia="Times New Roman" w:cstheme="minorHAnsi"/>
                <w:color w:val="2C3241"/>
                <w:spacing w:val="-3"/>
                <w:sz w:val="24"/>
                <w:szCs w:val="24"/>
              </w:rPr>
              <w:t>only</w:t>
            </w:r>
            <w:proofErr w:type="gramEnd"/>
            <w:r w:rsidRPr="000A70D3">
              <w:rPr>
                <w:rFonts w:eastAsia="Times New Roman" w:cstheme="minorHAnsi"/>
                <w:color w:val="2C3241"/>
                <w:spacing w:val="-3"/>
                <w:sz w:val="24"/>
                <w:szCs w:val="24"/>
              </w:rPr>
              <w:t xml:space="preserve"> if a requirement of the job)</w:t>
            </w:r>
          </w:p>
        </w:tc>
        <w:tc>
          <w:tcPr>
            <w:tcW w:w="3655" w:type="dxa"/>
            <w:shd w:val="clear" w:color="auto" w:fill="FFFFFF"/>
            <w:tcMar>
              <w:top w:w="225" w:type="dxa"/>
              <w:left w:w="225" w:type="dxa"/>
              <w:bottom w:w="225" w:type="dxa"/>
              <w:right w:w="225" w:type="dxa"/>
            </w:tcMar>
            <w:hideMark/>
          </w:tcPr>
          <w:p w14:paraId="632D052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own your own home? Do you own a car?</w:t>
            </w:r>
          </w:p>
        </w:tc>
        <w:tc>
          <w:tcPr>
            <w:tcW w:w="3656" w:type="dxa"/>
            <w:shd w:val="clear" w:color="auto" w:fill="FFFFFF"/>
            <w:tcMar>
              <w:top w:w="225" w:type="dxa"/>
              <w:left w:w="225" w:type="dxa"/>
              <w:bottom w:w="225" w:type="dxa"/>
              <w:right w:w="225" w:type="dxa"/>
            </w:tcMar>
            <w:hideMark/>
          </w:tcPr>
          <w:p w14:paraId="512B8AA6"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Due to the relationship between poverty and some minorities, questions on this subject can be very sensitive.</w:t>
            </w:r>
          </w:p>
        </w:tc>
      </w:tr>
      <w:tr w:rsidR="000A70D3" w:rsidRPr="000A70D3" w14:paraId="25D30333" w14:textId="77777777" w:rsidTr="000A70D3">
        <w:tc>
          <w:tcPr>
            <w:tcW w:w="2169" w:type="dxa"/>
            <w:shd w:val="clear" w:color="auto" w:fill="FFFFFF"/>
            <w:tcMar>
              <w:top w:w="225" w:type="dxa"/>
              <w:left w:w="225" w:type="dxa"/>
              <w:bottom w:w="225" w:type="dxa"/>
              <w:right w:w="225" w:type="dxa"/>
            </w:tcMar>
            <w:hideMark/>
          </w:tcPr>
          <w:p w14:paraId="6943144A"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Genetic Information</w:t>
            </w:r>
          </w:p>
        </w:tc>
        <w:tc>
          <w:tcPr>
            <w:tcW w:w="3655" w:type="dxa"/>
            <w:shd w:val="clear" w:color="auto" w:fill="FFFFFF"/>
            <w:tcMar>
              <w:top w:w="225" w:type="dxa"/>
              <w:left w:w="225" w:type="dxa"/>
              <w:bottom w:w="225" w:type="dxa"/>
              <w:right w:w="225" w:type="dxa"/>
            </w:tcMar>
            <w:hideMark/>
          </w:tcPr>
          <w:p w14:paraId="4D6E4F5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None</w:t>
            </w:r>
          </w:p>
        </w:tc>
        <w:tc>
          <w:tcPr>
            <w:tcW w:w="3655" w:type="dxa"/>
            <w:shd w:val="clear" w:color="auto" w:fill="FFFFFF"/>
            <w:tcMar>
              <w:top w:w="225" w:type="dxa"/>
              <w:left w:w="225" w:type="dxa"/>
              <w:bottom w:w="225" w:type="dxa"/>
              <w:right w:w="225" w:type="dxa"/>
            </w:tcMar>
            <w:hideMark/>
          </w:tcPr>
          <w:p w14:paraId="1BE5E0F9"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you or any of your family members have a history of disorders or disease?</w:t>
            </w:r>
          </w:p>
        </w:tc>
        <w:tc>
          <w:tcPr>
            <w:tcW w:w="3656" w:type="dxa"/>
            <w:shd w:val="clear" w:color="auto" w:fill="FFFFFF"/>
            <w:tcMar>
              <w:top w:w="225" w:type="dxa"/>
              <w:left w:w="225" w:type="dxa"/>
              <w:bottom w:w="225" w:type="dxa"/>
              <w:right w:w="225" w:type="dxa"/>
            </w:tcMar>
            <w:hideMark/>
          </w:tcPr>
          <w:p w14:paraId="5CF45E5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Exemption for employers with less than 15 full-time employees.</w:t>
            </w:r>
          </w:p>
        </w:tc>
      </w:tr>
      <w:tr w:rsidR="000A70D3" w:rsidRPr="000A70D3" w14:paraId="20F9AF01" w14:textId="77777777" w:rsidTr="000A70D3">
        <w:tc>
          <w:tcPr>
            <w:tcW w:w="2169" w:type="dxa"/>
            <w:shd w:val="clear" w:color="auto" w:fill="FFFFFF"/>
            <w:tcMar>
              <w:top w:w="225" w:type="dxa"/>
              <w:left w:w="225" w:type="dxa"/>
              <w:bottom w:w="225" w:type="dxa"/>
              <w:right w:w="225" w:type="dxa"/>
            </w:tcMar>
            <w:hideMark/>
          </w:tcPr>
          <w:p w14:paraId="2B2E70BA"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Height or Weight</w:t>
            </w:r>
          </w:p>
        </w:tc>
        <w:tc>
          <w:tcPr>
            <w:tcW w:w="3655" w:type="dxa"/>
            <w:shd w:val="clear" w:color="auto" w:fill="FFFFFF"/>
            <w:tcMar>
              <w:top w:w="225" w:type="dxa"/>
              <w:left w:w="225" w:type="dxa"/>
              <w:bottom w:w="225" w:type="dxa"/>
              <w:right w:w="225" w:type="dxa"/>
            </w:tcMar>
            <w:hideMark/>
          </w:tcPr>
          <w:p w14:paraId="2FA7681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 xml:space="preserve">Accurately describe the job then ask the candidate if they can perform </w:t>
            </w:r>
            <w:proofErr w:type="gramStart"/>
            <w:r w:rsidRPr="000A70D3">
              <w:rPr>
                <w:rFonts w:eastAsia="Times New Roman" w:cstheme="minorHAnsi"/>
                <w:color w:val="2C3241"/>
                <w:spacing w:val="-3"/>
                <w:sz w:val="24"/>
                <w:szCs w:val="24"/>
              </w:rPr>
              <w:t>all of</w:t>
            </w:r>
            <w:proofErr w:type="gramEnd"/>
            <w:r w:rsidRPr="000A70D3">
              <w:rPr>
                <w:rFonts w:eastAsia="Times New Roman" w:cstheme="minorHAnsi"/>
                <w:color w:val="2C3241"/>
                <w:spacing w:val="-3"/>
                <w:sz w:val="24"/>
                <w:szCs w:val="24"/>
              </w:rPr>
              <w:t xml:space="preserve"> the functions.</w:t>
            </w:r>
          </w:p>
        </w:tc>
        <w:tc>
          <w:tcPr>
            <w:tcW w:w="3655" w:type="dxa"/>
            <w:shd w:val="clear" w:color="auto" w:fill="FFFFFF"/>
            <w:tcMar>
              <w:top w:w="225" w:type="dxa"/>
              <w:left w:w="225" w:type="dxa"/>
              <w:bottom w:w="225" w:type="dxa"/>
              <w:right w:w="225" w:type="dxa"/>
            </w:tcMar>
            <w:hideMark/>
          </w:tcPr>
          <w:p w14:paraId="444FF525"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is your height? How much do you weigh?</w:t>
            </w:r>
          </w:p>
        </w:tc>
        <w:tc>
          <w:tcPr>
            <w:tcW w:w="3656" w:type="dxa"/>
            <w:shd w:val="clear" w:color="auto" w:fill="FFFFFF"/>
            <w:tcMar>
              <w:top w:w="225" w:type="dxa"/>
              <w:left w:w="225" w:type="dxa"/>
              <w:bottom w:w="225" w:type="dxa"/>
              <w:right w:w="225" w:type="dxa"/>
            </w:tcMar>
            <w:hideMark/>
          </w:tcPr>
          <w:p w14:paraId="4A7C6348"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If you can definitively prove a specific height and/or weight is required for the job, then it is fine to ask, but this is usually unlikely.</w:t>
            </w:r>
          </w:p>
        </w:tc>
      </w:tr>
      <w:tr w:rsidR="000A70D3" w:rsidRPr="000A70D3" w14:paraId="4D3D7F19" w14:textId="77777777" w:rsidTr="000A70D3">
        <w:tc>
          <w:tcPr>
            <w:tcW w:w="2169" w:type="dxa"/>
            <w:shd w:val="clear" w:color="auto" w:fill="FFFFFF"/>
            <w:tcMar>
              <w:top w:w="225" w:type="dxa"/>
              <w:left w:w="225" w:type="dxa"/>
              <w:bottom w:w="225" w:type="dxa"/>
              <w:right w:w="225" w:type="dxa"/>
            </w:tcMar>
            <w:hideMark/>
          </w:tcPr>
          <w:p w14:paraId="25BB77C8"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Marital Status</w:t>
            </w:r>
          </w:p>
        </w:tc>
        <w:tc>
          <w:tcPr>
            <w:tcW w:w="3655" w:type="dxa"/>
            <w:shd w:val="clear" w:color="auto" w:fill="FFFFFF"/>
            <w:tcMar>
              <w:top w:w="225" w:type="dxa"/>
              <w:left w:w="225" w:type="dxa"/>
              <w:bottom w:w="225" w:type="dxa"/>
              <w:right w:w="225" w:type="dxa"/>
            </w:tcMar>
            <w:hideMark/>
          </w:tcPr>
          <w:p w14:paraId="23EEF2E6"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None</w:t>
            </w:r>
          </w:p>
        </w:tc>
        <w:tc>
          <w:tcPr>
            <w:tcW w:w="3655" w:type="dxa"/>
            <w:shd w:val="clear" w:color="auto" w:fill="FFFFFF"/>
            <w:tcMar>
              <w:top w:w="225" w:type="dxa"/>
              <w:left w:w="225" w:type="dxa"/>
              <w:bottom w:w="225" w:type="dxa"/>
              <w:right w:w="225" w:type="dxa"/>
            </w:tcMar>
            <w:hideMark/>
          </w:tcPr>
          <w:p w14:paraId="20E920B9"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married? Are you single? Do you have any children?</w:t>
            </w:r>
          </w:p>
        </w:tc>
        <w:tc>
          <w:tcPr>
            <w:tcW w:w="3656" w:type="dxa"/>
            <w:shd w:val="clear" w:color="auto" w:fill="FFFFFF"/>
            <w:tcMar>
              <w:top w:w="225" w:type="dxa"/>
              <w:left w:w="225" w:type="dxa"/>
              <w:bottom w:w="225" w:type="dxa"/>
              <w:right w:w="225" w:type="dxa"/>
            </w:tcMar>
            <w:hideMark/>
          </w:tcPr>
          <w:p w14:paraId="2A991168"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0419BF25" w14:textId="77777777" w:rsidTr="000A70D3">
        <w:tc>
          <w:tcPr>
            <w:tcW w:w="2169" w:type="dxa"/>
            <w:shd w:val="clear" w:color="auto" w:fill="FFFFFF"/>
            <w:tcMar>
              <w:top w:w="225" w:type="dxa"/>
              <w:left w:w="225" w:type="dxa"/>
              <w:bottom w:w="225" w:type="dxa"/>
              <w:right w:w="225" w:type="dxa"/>
            </w:tcMar>
            <w:hideMark/>
          </w:tcPr>
          <w:p w14:paraId="4B41C463"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lastRenderedPageBreak/>
              <w:t>Military Service</w:t>
            </w:r>
          </w:p>
        </w:tc>
        <w:tc>
          <w:tcPr>
            <w:tcW w:w="3655" w:type="dxa"/>
            <w:shd w:val="clear" w:color="auto" w:fill="FFFFFF"/>
            <w:tcMar>
              <w:top w:w="225" w:type="dxa"/>
              <w:left w:w="225" w:type="dxa"/>
              <w:bottom w:w="225" w:type="dxa"/>
              <w:right w:w="225" w:type="dxa"/>
            </w:tcMar>
            <w:hideMark/>
          </w:tcPr>
          <w:p w14:paraId="3517EFCB"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experience and training did you receive while serving that would be beneficial to this job?</w:t>
            </w:r>
          </w:p>
        </w:tc>
        <w:tc>
          <w:tcPr>
            <w:tcW w:w="3655" w:type="dxa"/>
            <w:shd w:val="clear" w:color="auto" w:fill="FFFFFF"/>
            <w:tcMar>
              <w:top w:w="225" w:type="dxa"/>
              <w:left w:w="225" w:type="dxa"/>
              <w:bottom w:w="225" w:type="dxa"/>
              <w:right w:w="225" w:type="dxa"/>
            </w:tcMar>
            <w:hideMark/>
          </w:tcPr>
          <w:p w14:paraId="725712D0"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Direct questions about discharge or non-U.S. military service.</w:t>
            </w:r>
          </w:p>
        </w:tc>
        <w:tc>
          <w:tcPr>
            <w:tcW w:w="3656" w:type="dxa"/>
            <w:shd w:val="clear" w:color="auto" w:fill="FFFFFF"/>
            <w:tcMar>
              <w:top w:w="225" w:type="dxa"/>
              <w:left w:w="225" w:type="dxa"/>
              <w:bottom w:w="225" w:type="dxa"/>
              <w:right w:w="225" w:type="dxa"/>
            </w:tcMar>
            <w:hideMark/>
          </w:tcPr>
          <w:p w14:paraId="1179AE20"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0FA1256F" w14:textId="77777777" w:rsidTr="000A70D3">
        <w:tc>
          <w:tcPr>
            <w:tcW w:w="2169" w:type="dxa"/>
            <w:shd w:val="clear" w:color="auto" w:fill="FFFFFF"/>
            <w:tcMar>
              <w:top w:w="225" w:type="dxa"/>
              <w:left w:w="225" w:type="dxa"/>
              <w:bottom w:w="225" w:type="dxa"/>
              <w:right w:w="225" w:type="dxa"/>
            </w:tcMar>
            <w:hideMark/>
          </w:tcPr>
          <w:p w14:paraId="6AC6A6C9"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Organizations</w:t>
            </w:r>
          </w:p>
        </w:tc>
        <w:tc>
          <w:tcPr>
            <w:tcW w:w="3655" w:type="dxa"/>
            <w:shd w:val="clear" w:color="auto" w:fill="FFFFFF"/>
            <w:tcMar>
              <w:top w:w="225" w:type="dxa"/>
              <w:left w:w="225" w:type="dxa"/>
              <w:bottom w:w="225" w:type="dxa"/>
              <w:right w:w="225" w:type="dxa"/>
            </w:tcMar>
            <w:hideMark/>
          </w:tcPr>
          <w:p w14:paraId="61F95DA3"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a member of a professional organization?</w:t>
            </w:r>
          </w:p>
        </w:tc>
        <w:tc>
          <w:tcPr>
            <w:tcW w:w="3655" w:type="dxa"/>
            <w:shd w:val="clear" w:color="auto" w:fill="FFFFFF"/>
            <w:tcMar>
              <w:top w:w="225" w:type="dxa"/>
              <w:left w:w="225" w:type="dxa"/>
              <w:bottom w:w="225" w:type="dxa"/>
              <w:right w:w="225" w:type="dxa"/>
            </w:tcMar>
            <w:hideMark/>
          </w:tcPr>
          <w:p w14:paraId="368A105B"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a member of the local country club? What sorority did you join?</w:t>
            </w:r>
          </w:p>
        </w:tc>
        <w:tc>
          <w:tcPr>
            <w:tcW w:w="3656" w:type="dxa"/>
            <w:shd w:val="clear" w:color="auto" w:fill="FFFFFF"/>
            <w:tcMar>
              <w:top w:w="225" w:type="dxa"/>
              <w:left w:w="225" w:type="dxa"/>
              <w:bottom w:w="225" w:type="dxa"/>
              <w:right w:w="225" w:type="dxa"/>
            </w:tcMar>
            <w:hideMark/>
          </w:tcPr>
          <w:p w14:paraId="69A23A3D"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Avoid all questions about non-professional organizations that could be seen as a proxy question about race, age, sex, etc.</w:t>
            </w:r>
          </w:p>
        </w:tc>
      </w:tr>
      <w:tr w:rsidR="000A70D3" w:rsidRPr="000A70D3" w14:paraId="5F76843F" w14:textId="77777777" w:rsidTr="000A70D3">
        <w:tc>
          <w:tcPr>
            <w:tcW w:w="2169" w:type="dxa"/>
            <w:shd w:val="clear" w:color="auto" w:fill="FFFFFF"/>
            <w:tcMar>
              <w:top w:w="225" w:type="dxa"/>
              <w:left w:w="225" w:type="dxa"/>
              <w:bottom w:w="225" w:type="dxa"/>
              <w:right w:w="225" w:type="dxa"/>
            </w:tcMar>
            <w:hideMark/>
          </w:tcPr>
          <w:p w14:paraId="3425BCB0"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Personal Information</w:t>
            </w:r>
          </w:p>
        </w:tc>
        <w:tc>
          <w:tcPr>
            <w:tcW w:w="3655" w:type="dxa"/>
            <w:shd w:val="clear" w:color="auto" w:fill="FFFFFF"/>
            <w:tcMar>
              <w:top w:w="225" w:type="dxa"/>
              <w:left w:w="225" w:type="dxa"/>
              <w:bottom w:w="225" w:type="dxa"/>
              <w:right w:w="225" w:type="dxa"/>
            </w:tcMar>
            <w:hideMark/>
          </w:tcPr>
          <w:p w14:paraId="26C4699B"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Have you ever worked for us before under any other name? What are the names of your personal references?</w:t>
            </w:r>
          </w:p>
        </w:tc>
        <w:tc>
          <w:tcPr>
            <w:tcW w:w="3655" w:type="dxa"/>
            <w:shd w:val="clear" w:color="auto" w:fill="FFFFFF"/>
            <w:tcMar>
              <w:top w:w="225" w:type="dxa"/>
              <w:left w:w="225" w:type="dxa"/>
              <w:bottom w:w="225" w:type="dxa"/>
              <w:right w:w="225" w:type="dxa"/>
            </w:tcMar>
            <w:hideMark/>
          </w:tcPr>
          <w:p w14:paraId="5814259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Did you ever change your name through marriage or court application? What is your maiden name?</w:t>
            </w:r>
          </w:p>
        </w:tc>
        <w:tc>
          <w:tcPr>
            <w:tcW w:w="3656" w:type="dxa"/>
            <w:shd w:val="clear" w:color="auto" w:fill="FFFFFF"/>
            <w:tcMar>
              <w:top w:w="225" w:type="dxa"/>
              <w:left w:w="225" w:type="dxa"/>
              <w:bottom w:w="225" w:type="dxa"/>
              <w:right w:w="225" w:type="dxa"/>
            </w:tcMar>
            <w:hideMark/>
          </w:tcPr>
          <w:p w14:paraId="17F2FA3C" w14:textId="77777777" w:rsidR="000A70D3" w:rsidRPr="000A70D3" w:rsidRDefault="000A70D3" w:rsidP="000A70D3">
            <w:pPr>
              <w:spacing w:after="0" w:line="240" w:lineRule="auto"/>
              <w:rPr>
                <w:rFonts w:eastAsia="Times New Roman" w:cstheme="minorHAnsi"/>
                <w:color w:val="2C3241"/>
                <w:spacing w:val="-3"/>
                <w:sz w:val="24"/>
                <w:szCs w:val="24"/>
              </w:rPr>
            </w:pPr>
          </w:p>
        </w:tc>
      </w:tr>
      <w:tr w:rsidR="000A70D3" w:rsidRPr="000A70D3" w14:paraId="73404A97" w14:textId="77777777" w:rsidTr="000A70D3">
        <w:tc>
          <w:tcPr>
            <w:tcW w:w="2169" w:type="dxa"/>
            <w:shd w:val="clear" w:color="auto" w:fill="FFFFFF"/>
            <w:tcMar>
              <w:top w:w="225" w:type="dxa"/>
              <w:left w:w="225" w:type="dxa"/>
              <w:bottom w:w="225" w:type="dxa"/>
              <w:right w:w="225" w:type="dxa"/>
            </w:tcMar>
            <w:hideMark/>
          </w:tcPr>
          <w:p w14:paraId="60BC446B"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Pregnancy</w:t>
            </w:r>
          </w:p>
        </w:tc>
        <w:tc>
          <w:tcPr>
            <w:tcW w:w="3655" w:type="dxa"/>
            <w:shd w:val="clear" w:color="auto" w:fill="FFFFFF"/>
            <w:tcMar>
              <w:top w:w="225" w:type="dxa"/>
              <w:left w:w="225" w:type="dxa"/>
              <w:bottom w:w="225" w:type="dxa"/>
              <w:right w:w="225" w:type="dxa"/>
            </w:tcMar>
            <w:hideMark/>
          </w:tcPr>
          <w:p w14:paraId="3199AD6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How long do you plan on staying with us? Do you have any leave planned?</w:t>
            </w:r>
          </w:p>
        </w:tc>
        <w:tc>
          <w:tcPr>
            <w:tcW w:w="3655" w:type="dxa"/>
            <w:shd w:val="clear" w:color="auto" w:fill="FFFFFF"/>
            <w:tcMar>
              <w:top w:w="225" w:type="dxa"/>
              <w:left w:w="225" w:type="dxa"/>
              <w:bottom w:w="225" w:type="dxa"/>
              <w:right w:w="225" w:type="dxa"/>
            </w:tcMar>
            <w:hideMark/>
          </w:tcPr>
          <w:p w14:paraId="6F9E8E9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Are you pregnant? Are you trying to have a family?</w:t>
            </w:r>
          </w:p>
        </w:tc>
        <w:tc>
          <w:tcPr>
            <w:tcW w:w="3656" w:type="dxa"/>
            <w:shd w:val="clear" w:color="auto" w:fill="FFFFFF"/>
            <w:tcMar>
              <w:top w:w="225" w:type="dxa"/>
              <w:left w:w="225" w:type="dxa"/>
              <w:bottom w:w="225" w:type="dxa"/>
              <w:right w:w="225" w:type="dxa"/>
            </w:tcMar>
            <w:hideMark/>
          </w:tcPr>
          <w:p w14:paraId="30D194A5"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Even if a candidate is obviously pregnant, it is not acceptable to ask any questions about this subject. You can still describe the job and then ask if they can perform all functions. Exemption for employers with less than 15 full-time employees.</w:t>
            </w:r>
          </w:p>
        </w:tc>
      </w:tr>
      <w:tr w:rsidR="000A70D3" w:rsidRPr="000A70D3" w14:paraId="029EBA09" w14:textId="77777777" w:rsidTr="000A70D3">
        <w:tc>
          <w:tcPr>
            <w:tcW w:w="2169" w:type="dxa"/>
            <w:shd w:val="clear" w:color="auto" w:fill="FFFFFF"/>
            <w:tcMar>
              <w:top w:w="225" w:type="dxa"/>
              <w:left w:w="225" w:type="dxa"/>
              <w:bottom w:w="225" w:type="dxa"/>
              <w:right w:w="225" w:type="dxa"/>
            </w:tcMar>
            <w:hideMark/>
          </w:tcPr>
          <w:p w14:paraId="047A7C18"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Race or Color</w:t>
            </w:r>
          </w:p>
        </w:tc>
        <w:tc>
          <w:tcPr>
            <w:tcW w:w="3655" w:type="dxa"/>
            <w:shd w:val="clear" w:color="auto" w:fill="FFFFFF"/>
            <w:tcMar>
              <w:top w:w="225" w:type="dxa"/>
              <w:left w:w="225" w:type="dxa"/>
              <w:bottom w:w="225" w:type="dxa"/>
              <w:right w:w="225" w:type="dxa"/>
            </w:tcMar>
            <w:hideMark/>
          </w:tcPr>
          <w:p w14:paraId="69F7544C"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Almost always not acceptable unless it is a bona fide occupational qualification.</w:t>
            </w:r>
          </w:p>
        </w:tc>
        <w:tc>
          <w:tcPr>
            <w:tcW w:w="3655" w:type="dxa"/>
            <w:shd w:val="clear" w:color="auto" w:fill="FFFFFF"/>
            <w:tcMar>
              <w:top w:w="225" w:type="dxa"/>
              <w:left w:w="225" w:type="dxa"/>
              <w:bottom w:w="225" w:type="dxa"/>
              <w:right w:w="225" w:type="dxa"/>
            </w:tcMar>
            <w:hideMark/>
          </w:tcPr>
          <w:p w14:paraId="5069CE8F"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All questions about color and race.</w:t>
            </w:r>
          </w:p>
        </w:tc>
        <w:tc>
          <w:tcPr>
            <w:tcW w:w="3656" w:type="dxa"/>
            <w:shd w:val="clear" w:color="auto" w:fill="FFFFFF"/>
            <w:tcMar>
              <w:top w:w="225" w:type="dxa"/>
              <w:left w:w="225" w:type="dxa"/>
              <w:bottom w:w="225" w:type="dxa"/>
              <w:right w:w="225" w:type="dxa"/>
            </w:tcMar>
            <w:hideMark/>
          </w:tcPr>
          <w:p w14:paraId="062633D2"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If you have a question about race, and are unsure about it, it's best to get legal advice. Exemption for employers with less than 15 full-time employees.</w:t>
            </w:r>
          </w:p>
        </w:tc>
      </w:tr>
      <w:tr w:rsidR="000A70D3" w:rsidRPr="000A70D3" w14:paraId="47F7BAD1" w14:textId="77777777" w:rsidTr="000A70D3">
        <w:tc>
          <w:tcPr>
            <w:tcW w:w="2169" w:type="dxa"/>
            <w:shd w:val="clear" w:color="auto" w:fill="FFFFFF"/>
            <w:tcMar>
              <w:top w:w="225" w:type="dxa"/>
              <w:left w:w="225" w:type="dxa"/>
              <w:bottom w:w="225" w:type="dxa"/>
              <w:right w:w="225" w:type="dxa"/>
            </w:tcMar>
            <w:hideMark/>
          </w:tcPr>
          <w:p w14:paraId="1E53AE55"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lastRenderedPageBreak/>
              <w:t>Relatives</w:t>
            </w:r>
          </w:p>
        </w:tc>
        <w:tc>
          <w:tcPr>
            <w:tcW w:w="3655" w:type="dxa"/>
            <w:shd w:val="clear" w:color="auto" w:fill="FFFFFF"/>
            <w:tcMar>
              <w:top w:w="225" w:type="dxa"/>
              <w:left w:w="225" w:type="dxa"/>
              <w:bottom w:w="225" w:type="dxa"/>
              <w:right w:w="225" w:type="dxa"/>
            </w:tcMar>
            <w:hideMark/>
          </w:tcPr>
          <w:p w14:paraId="0B53BC2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Do any of your relatives currently work for us or our competitors? Can you provide the names of your relatives who work for us?</w:t>
            </w:r>
          </w:p>
        </w:tc>
        <w:tc>
          <w:tcPr>
            <w:tcW w:w="3655" w:type="dxa"/>
            <w:shd w:val="clear" w:color="auto" w:fill="FFFFFF"/>
            <w:tcMar>
              <w:top w:w="225" w:type="dxa"/>
              <w:left w:w="225" w:type="dxa"/>
              <w:bottom w:w="225" w:type="dxa"/>
              <w:right w:w="225" w:type="dxa"/>
            </w:tcMar>
            <w:hideMark/>
          </w:tcPr>
          <w:p w14:paraId="2666541A"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is the name of your relatives who work for our competitors?</w:t>
            </w:r>
          </w:p>
        </w:tc>
        <w:tc>
          <w:tcPr>
            <w:tcW w:w="3656" w:type="dxa"/>
            <w:shd w:val="clear" w:color="auto" w:fill="FFFFFF"/>
            <w:tcMar>
              <w:top w:w="225" w:type="dxa"/>
              <w:left w:w="225" w:type="dxa"/>
              <w:bottom w:w="225" w:type="dxa"/>
              <w:right w:w="225" w:type="dxa"/>
            </w:tcMar>
            <w:hideMark/>
          </w:tcPr>
          <w:p w14:paraId="3EB52FCE"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This does become discriminatory if your company has issues hiring minorities as it could look like you have a preference against hiring them.</w:t>
            </w:r>
          </w:p>
        </w:tc>
      </w:tr>
      <w:tr w:rsidR="000A70D3" w:rsidRPr="000A70D3" w14:paraId="320BC238" w14:textId="77777777" w:rsidTr="000A70D3">
        <w:tc>
          <w:tcPr>
            <w:tcW w:w="2169" w:type="dxa"/>
            <w:shd w:val="clear" w:color="auto" w:fill="FFFFFF"/>
            <w:tcMar>
              <w:top w:w="225" w:type="dxa"/>
              <w:left w:w="225" w:type="dxa"/>
              <w:bottom w:w="225" w:type="dxa"/>
              <w:right w:w="225" w:type="dxa"/>
            </w:tcMar>
            <w:hideMark/>
          </w:tcPr>
          <w:p w14:paraId="05C6BA9F"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Religion or Creed</w:t>
            </w:r>
          </w:p>
        </w:tc>
        <w:tc>
          <w:tcPr>
            <w:tcW w:w="3655" w:type="dxa"/>
            <w:shd w:val="clear" w:color="auto" w:fill="FFFFFF"/>
            <w:tcMar>
              <w:top w:w="225" w:type="dxa"/>
              <w:left w:w="225" w:type="dxa"/>
              <w:bottom w:w="225" w:type="dxa"/>
              <w:right w:w="225" w:type="dxa"/>
            </w:tcMar>
            <w:hideMark/>
          </w:tcPr>
          <w:p w14:paraId="33F21F4F"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None</w:t>
            </w:r>
          </w:p>
        </w:tc>
        <w:tc>
          <w:tcPr>
            <w:tcW w:w="3655" w:type="dxa"/>
            <w:shd w:val="clear" w:color="auto" w:fill="FFFFFF"/>
            <w:tcMar>
              <w:top w:w="225" w:type="dxa"/>
              <w:left w:w="225" w:type="dxa"/>
              <w:bottom w:w="225" w:type="dxa"/>
              <w:right w:w="225" w:type="dxa"/>
            </w:tcMar>
            <w:hideMark/>
          </w:tcPr>
          <w:p w14:paraId="6AA7E05B"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denomination are you? Who is your pastor?</w:t>
            </w:r>
          </w:p>
        </w:tc>
        <w:tc>
          <w:tcPr>
            <w:tcW w:w="3656" w:type="dxa"/>
            <w:shd w:val="clear" w:color="auto" w:fill="FFFFFF"/>
            <w:tcMar>
              <w:top w:w="225" w:type="dxa"/>
              <w:left w:w="225" w:type="dxa"/>
              <w:bottom w:w="225" w:type="dxa"/>
              <w:right w:w="225" w:type="dxa"/>
            </w:tcMar>
            <w:hideMark/>
          </w:tcPr>
          <w:p w14:paraId="4556E7E9"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Exemption for employers with less than 15 full-time employees.</w:t>
            </w:r>
          </w:p>
        </w:tc>
      </w:tr>
      <w:tr w:rsidR="000A70D3" w:rsidRPr="000A70D3" w14:paraId="3D31D16A" w14:textId="77777777" w:rsidTr="000A70D3">
        <w:tc>
          <w:tcPr>
            <w:tcW w:w="2169" w:type="dxa"/>
            <w:shd w:val="clear" w:color="auto" w:fill="FFFFFF"/>
            <w:tcMar>
              <w:top w:w="225" w:type="dxa"/>
              <w:left w:w="225" w:type="dxa"/>
              <w:bottom w:w="225" w:type="dxa"/>
              <w:right w:w="225" w:type="dxa"/>
            </w:tcMar>
            <w:hideMark/>
          </w:tcPr>
          <w:p w14:paraId="08269964" w14:textId="77777777" w:rsidR="000A70D3" w:rsidRPr="000A70D3" w:rsidRDefault="000A70D3" w:rsidP="000A70D3">
            <w:pPr>
              <w:spacing w:after="0" w:line="240" w:lineRule="auto"/>
              <w:rPr>
                <w:rFonts w:eastAsia="Times New Roman" w:cstheme="minorHAnsi"/>
                <w:b/>
                <w:bCs/>
                <w:color w:val="2C3241"/>
                <w:spacing w:val="-3"/>
                <w:sz w:val="24"/>
                <w:szCs w:val="24"/>
              </w:rPr>
            </w:pPr>
            <w:r w:rsidRPr="000A70D3">
              <w:rPr>
                <w:rFonts w:eastAsia="Times New Roman" w:cstheme="minorHAnsi"/>
                <w:b/>
                <w:bCs/>
                <w:color w:val="2C3241"/>
                <w:spacing w:val="-3"/>
                <w:sz w:val="24"/>
                <w:szCs w:val="24"/>
              </w:rPr>
              <w:t>Sex, Orientation, or Gender Identity</w:t>
            </w:r>
          </w:p>
        </w:tc>
        <w:tc>
          <w:tcPr>
            <w:tcW w:w="3655" w:type="dxa"/>
            <w:shd w:val="clear" w:color="auto" w:fill="FFFFFF"/>
            <w:tcMar>
              <w:top w:w="225" w:type="dxa"/>
              <w:left w:w="225" w:type="dxa"/>
              <w:bottom w:w="225" w:type="dxa"/>
              <w:right w:w="225" w:type="dxa"/>
            </w:tcMar>
            <w:hideMark/>
          </w:tcPr>
          <w:p w14:paraId="4BD749E6"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None</w:t>
            </w:r>
          </w:p>
        </w:tc>
        <w:tc>
          <w:tcPr>
            <w:tcW w:w="3655" w:type="dxa"/>
            <w:shd w:val="clear" w:color="auto" w:fill="FFFFFF"/>
            <w:tcMar>
              <w:top w:w="225" w:type="dxa"/>
              <w:left w:w="225" w:type="dxa"/>
              <w:bottom w:w="225" w:type="dxa"/>
              <w:right w:w="225" w:type="dxa"/>
            </w:tcMar>
            <w:hideMark/>
          </w:tcPr>
          <w:p w14:paraId="1D3ADBB7"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What gender do you identify as?</w:t>
            </w:r>
          </w:p>
        </w:tc>
        <w:tc>
          <w:tcPr>
            <w:tcW w:w="3656" w:type="dxa"/>
            <w:shd w:val="clear" w:color="auto" w:fill="FFFFFF"/>
            <w:tcMar>
              <w:top w:w="225" w:type="dxa"/>
              <w:left w:w="225" w:type="dxa"/>
              <w:bottom w:w="225" w:type="dxa"/>
              <w:right w:w="225" w:type="dxa"/>
            </w:tcMar>
            <w:hideMark/>
          </w:tcPr>
          <w:p w14:paraId="760BC92E" w14:textId="77777777" w:rsidR="000A70D3" w:rsidRPr="000A70D3" w:rsidRDefault="000A70D3" w:rsidP="000A70D3">
            <w:pPr>
              <w:spacing w:after="0" w:line="240" w:lineRule="auto"/>
              <w:rPr>
                <w:rFonts w:eastAsia="Times New Roman" w:cstheme="minorHAnsi"/>
                <w:color w:val="2C3241"/>
                <w:spacing w:val="-3"/>
                <w:sz w:val="24"/>
                <w:szCs w:val="24"/>
              </w:rPr>
            </w:pPr>
            <w:r w:rsidRPr="000A70D3">
              <w:rPr>
                <w:rFonts w:eastAsia="Times New Roman" w:cstheme="minorHAnsi"/>
                <w:color w:val="2C3241"/>
                <w:spacing w:val="-3"/>
                <w:sz w:val="24"/>
                <w:szCs w:val="24"/>
              </w:rPr>
              <w:t>Avoid all questions relating to gender and sexual orientation. Exemption for employers with less than 15 full-time employees.</w:t>
            </w:r>
          </w:p>
        </w:tc>
      </w:tr>
    </w:tbl>
    <w:p w14:paraId="6651D49D" w14:textId="77777777" w:rsidR="000A70D3" w:rsidRPr="00490D9C" w:rsidRDefault="000A70D3">
      <w:pPr>
        <w:rPr>
          <w:rFonts w:cstheme="minorHAnsi"/>
          <w:sz w:val="24"/>
          <w:szCs w:val="24"/>
        </w:rPr>
      </w:pPr>
    </w:p>
    <w:sectPr w:rsidR="000A70D3" w:rsidRPr="00490D9C" w:rsidSect="000A70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34C3"/>
    <w:multiLevelType w:val="multilevel"/>
    <w:tmpl w:val="CCC4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91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D3"/>
    <w:rsid w:val="000A70D3"/>
    <w:rsid w:val="00490D9C"/>
    <w:rsid w:val="00ED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E086"/>
  <w15:chartTrackingRefBased/>
  <w15:docId w15:val="{2A39B824-0E96-4E71-A200-1B9A8F10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0A7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2361">
      <w:bodyDiv w:val="1"/>
      <w:marLeft w:val="0"/>
      <w:marRight w:val="0"/>
      <w:marTop w:val="0"/>
      <w:marBottom w:val="0"/>
      <w:divBdr>
        <w:top w:val="none" w:sz="0" w:space="0" w:color="auto"/>
        <w:left w:val="none" w:sz="0" w:space="0" w:color="auto"/>
        <w:bottom w:val="none" w:sz="0" w:space="0" w:color="auto"/>
        <w:right w:val="none" w:sz="0" w:space="0" w:color="auto"/>
      </w:divBdr>
    </w:div>
    <w:div w:id="1393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Witmer</dc:creator>
  <cp:keywords/>
  <dc:description/>
  <cp:lastModifiedBy>Gerald Witmer</cp:lastModifiedBy>
  <cp:revision>1</cp:revision>
  <dcterms:created xsi:type="dcterms:W3CDTF">2022-12-30T15:24:00Z</dcterms:created>
  <dcterms:modified xsi:type="dcterms:W3CDTF">2022-12-30T15:37:00Z</dcterms:modified>
</cp:coreProperties>
</file>